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A469" w14:textId="15592487" w:rsidR="00162487" w:rsidRPr="00162487" w:rsidRDefault="00162487" w:rsidP="00162487">
      <w:pPr>
        <w:pStyle w:val="NormalWeb"/>
        <w:rPr>
          <w:color w:val="000000"/>
          <w:sz w:val="27"/>
          <w:szCs w:val="27"/>
        </w:rPr>
      </w:pPr>
      <w:r w:rsidRPr="00162487">
        <w:rPr>
          <w:b/>
          <w:bCs/>
          <w:color w:val="000000"/>
          <w:sz w:val="27"/>
          <w:szCs w:val="27"/>
        </w:rPr>
        <w:t xml:space="preserve">Written Response </w:t>
      </w:r>
      <w:r w:rsidRPr="00162487">
        <w:rPr>
          <w:b/>
          <w:bCs/>
          <w:color w:val="000000"/>
          <w:sz w:val="27"/>
          <w:szCs w:val="27"/>
        </w:rPr>
        <w:t>Question:</w:t>
      </w:r>
      <w:r>
        <w:rPr>
          <w:color w:val="000000"/>
          <w:sz w:val="27"/>
          <w:szCs w:val="27"/>
        </w:rPr>
        <w:t xml:space="preserve"> </w:t>
      </w:r>
      <w:r w:rsidRPr="00162487">
        <w:rPr>
          <w:color w:val="000000"/>
        </w:rPr>
        <w:t>Try</w:t>
      </w:r>
      <w:r w:rsidRPr="00162487">
        <w:rPr>
          <w:color w:val="000000"/>
        </w:rPr>
        <w:t xml:space="preserve"> to predict the future. Which category or categories do you think will experience the greatest change in the next 150 years? Explain why</w:t>
      </w:r>
    </w:p>
    <w:p w14:paraId="62AA7961" w14:textId="68A82677" w:rsidR="00162487" w:rsidRPr="00162487" w:rsidRDefault="00162487" w:rsidP="00162487">
      <w:pPr>
        <w:pStyle w:val="NormalWeb"/>
        <w:spacing w:line="360" w:lineRule="auto"/>
        <w:rPr>
          <w:rFonts w:asciiTheme="minorHAnsi" w:hAnsiTheme="minorHAnsi" w:cstheme="minorHAnsi"/>
          <w:color w:val="000000"/>
          <w:u w:val="single"/>
        </w:rPr>
      </w:pPr>
      <w:r w:rsidRPr="00162487">
        <w:rPr>
          <w:rFonts w:asciiTheme="minorHAnsi" w:hAnsiTheme="minorHAnsi" w:cstheme="minorHAnsi"/>
          <w:color w:val="000000"/>
          <w:u w:val="single"/>
        </w:rPr>
        <w:t xml:space="preserve">In the next 150, I think the categories that will change the most are transportation and the roles of men and women, but all the categories will have some change within the next 150 years. Transportation has changed drastically thought out the past 150 years until now, 150 years ago the transcontinental railway link was the main accomplishment of that time, and cars, buses, and planes didn’t exist. The main form of transportation was horse-drawn carriages or walking. Now we travel by using buses, cars, planes, and boats, a lot has changed in the past 150 years, therefore I believe that as a human society we will continue to improve our transportation. Transportation could be improved in multiple ways and I can only imagine how transportation could change. I think some ways transportation could change are cars and planes will become electric and cars will be safer to </w:t>
      </w:r>
      <w:proofErr w:type="gramStart"/>
      <w:r w:rsidRPr="00162487">
        <w:rPr>
          <w:rFonts w:asciiTheme="minorHAnsi" w:hAnsiTheme="minorHAnsi" w:cstheme="minorHAnsi"/>
          <w:color w:val="000000"/>
          <w:u w:val="single"/>
        </w:rPr>
        <w:t>drive</w:t>
      </w:r>
      <w:proofErr w:type="gramEnd"/>
      <w:r w:rsidRPr="00162487">
        <w:rPr>
          <w:rFonts w:asciiTheme="minorHAnsi" w:hAnsiTheme="minorHAnsi" w:cstheme="minorHAnsi"/>
          <w:color w:val="000000"/>
          <w:u w:val="single"/>
        </w:rPr>
        <w:t xml:space="preserve"> and planes will be safer to fly, maybe there could even be “flying cars”. Another way change that could happen is that trains will be able to move at faster speeds. Also, it is possible that new forms of transportation could be invented, there is no limit to the amount of change that could occur. I think that transportation would change the most because as of right now our forms of transportation have flaws such, there are car accidents, it takes a long time to travel by car, bus, and train, also planes aren’t fuel-efficient. I think that as a human society we will try to improve these flaws leading to better transportation and maybe new ways of transportation. In conclusion there was a large change between transportation 150 years until now, and between that time period new forms of transportation were invented such as cars and planes, therefore, I believe that transportation will have the same large change between now and 150 years from now, I think that within the next 150 years there will be new forms of transportation, and/or we will improve our current forms of transportation.</w:t>
      </w:r>
    </w:p>
    <w:p w14:paraId="40FF7779" w14:textId="77777777" w:rsidR="00162487" w:rsidRPr="00162487" w:rsidRDefault="00162487" w:rsidP="00162487">
      <w:pPr>
        <w:pStyle w:val="NormalWeb"/>
        <w:spacing w:line="360" w:lineRule="auto"/>
        <w:rPr>
          <w:rFonts w:asciiTheme="minorHAnsi" w:hAnsiTheme="minorHAnsi" w:cstheme="minorHAnsi"/>
          <w:color w:val="000000"/>
          <w:u w:val="single"/>
        </w:rPr>
      </w:pPr>
      <w:r w:rsidRPr="00162487">
        <w:rPr>
          <w:rFonts w:asciiTheme="minorHAnsi" w:hAnsiTheme="minorHAnsi" w:cstheme="minorHAnsi"/>
          <w:color w:val="000000"/>
          <w:u w:val="single"/>
        </w:rPr>
        <w:t xml:space="preserve">The roles of men and women have changed drastically throughout the past 150 years, 150 years ago women didn't have many rights, they couldn’t vote, they weren't able to work or didn't work the same jobs as men and women were expected to raise children and stay at home. Throughout the past 150 years, a lot has changed, women can vote, work jobs and don't have to just stay at home and raise children. Now women have rights, but they don’t have equal rights that men have, and women are continuing to fight for their rights. I think that </w:t>
      </w:r>
      <w:r w:rsidRPr="00162487">
        <w:rPr>
          <w:rFonts w:asciiTheme="minorHAnsi" w:hAnsiTheme="minorHAnsi" w:cstheme="minorHAnsi"/>
          <w:color w:val="000000"/>
          <w:u w:val="single"/>
        </w:rPr>
        <w:lastRenderedPageBreak/>
        <w:t>within the next 150 years women and men will have 100% equal rights. Also, women will be given the same rights as men and the same opportunities. The reason I believe this is that so much as changed in the past 150 years and change will continue. The change will lead to women have equal rights as men, I think this is going to happen because women are fighting for equal rights and I think that as time goes on change occurs. In conclusion, I think that men</w:t>
      </w:r>
    </w:p>
    <w:p w14:paraId="239732C1" w14:textId="77777777" w:rsidR="00162487" w:rsidRPr="00162487" w:rsidRDefault="00162487" w:rsidP="00162487">
      <w:pPr>
        <w:pStyle w:val="NormalWeb"/>
        <w:spacing w:line="360" w:lineRule="auto"/>
        <w:rPr>
          <w:rFonts w:asciiTheme="minorHAnsi" w:hAnsiTheme="minorHAnsi" w:cstheme="minorHAnsi"/>
          <w:color w:val="000000"/>
          <w:u w:val="single"/>
        </w:rPr>
      </w:pPr>
      <w:r w:rsidRPr="00162487">
        <w:rPr>
          <w:rFonts w:asciiTheme="minorHAnsi" w:hAnsiTheme="minorHAnsi" w:cstheme="minorHAnsi"/>
          <w:color w:val="000000"/>
          <w:u w:val="single"/>
        </w:rPr>
        <w:t>and women will have equal rights in the next 150 years because right now women and trying to get equal rights and I believe that they will be able to achieve this within the next 150 years.</w:t>
      </w:r>
    </w:p>
    <w:p w14:paraId="7A82C8C3" w14:textId="77777777" w:rsidR="00162487" w:rsidRPr="00162487" w:rsidRDefault="00162487" w:rsidP="00162487">
      <w:pPr>
        <w:pStyle w:val="NormalWeb"/>
        <w:spacing w:line="360" w:lineRule="auto"/>
        <w:rPr>
          <w:rFonts w:asciiTheme="minorHAnsi" w:hAnsiTheme="minorHAnsi" w:cstheme="minorHAnsi"/>
          <w:color w:val="000000"/>
          <w:u w:val="single"/>
        </w:rPr>
      </w:pPr>
      <w:r w:rsidRPr="00162487">
        <w:rPr>
          <w:rFonts w:asciiTheme="minorHAnsi" w:hAnsiTheme="minorHAnsi" w:cstheme="minorHAnsi"/>
          <w:color w:val="000000"/>
          <w:u w:val="single"/>
        </w:rPr>
        <w:t>Clothing, French and English relations, Canadian and American relations won't change as much within the next 150 years. The reasons I don’t think that clothing will change a lot because clothing is used to keep us cool or warm so it depends on the climate, therefore, warmer weather would mean that people would wear clothing that keeps than cool this doesn’t necessarily mean that the style of clothing would change. The style of clothing has stayed relatively the same from the past until now, clothing fashion could change, but fashion is typically recycled, an example of this would be that fashion trends 40 years ago are also trends right now. The reason that English French relations won’t change as much because they are allies meaning that they are on each other’s sides during wars, therefore it is unlikely that something would change between these 2 countries and there is no guaranty that change would even occur. The reasons that Canadian- American relations won’t change is because they rely on each other for trade, and this allows the economies of both nations to functions, therefore both countries must get along for the economy of both nations thrive. In conclusion, I believe transportation and the roles of men and women will change the most because throughout history these are the 2 categories that have changed this most and that could change the most in comparison to the other categories.</w:t>
      </w:r>
    </w:p>
    <w:p w14:paraId="57B50F68" w14:textId="77777777" w:rsidR="006B06CE" w:rsidRPr="00162487" w:rsidRDefault="006B06CE">
      <w:pPr>
        <w:rPr>
          <w:u w:val="single"/>
        </w:rPr>
      </w:pPr>
      <w:bookmarkStart w:id="0" w:name="_GoBack"/>
      <w:bookmarkEnd w:id="0"/>
    </w:p>
    <w:sectPr w:rsidR="006B06CE" w:rsidRPr="0016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87"/>
    <w:rsid w:val="00162487"/>
    <w:rsid w:val="006B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F98A"/>
  <w15:chartTrackingRefBased/>
  <w15:docId w15:val="{6D960EA2-8465-4045-9F63-A90C0101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407">
      <w:bodyDiv w:val="1"/>
      <w:marLeft w:val="0"/>
      <w:marRight w:val="0"/>
      <w:marTop w:val="0"/>
      <w:marBottom w:val="0"/>
      <w:divBdr>
        <w:top w:val="none" w:sz="0" w:space="0" w:color="auto"/>
        <w:left w:val="none" w:sz="0" w:space="0" w:color="auto"/>
        <w:bottom w:val="none" w:sz="0" w:space="0" w:color="auto"/>
        <w:right w:val="none" w:sz="0" w:space="0" w:color="auto"/>
      </w:divBdr>
    </w:div>
    <w:div w:id="3767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130S-Randhawa, Kashmir</dc:creator>
  <cp:keywords/>
  <dc:description/>
  <cp:lastModifiedBy>130S-Randhawa, Kashmir</cp:lastModifiedBy>
  <cp:revision>1</cp:revision>
  <dcterms:created xsi:type="dcterms:W3CDTF">2019-11-18T01:24:00Z</dcterms:created>
  <dcterms:modified xsi:type="dcterms:W3CDTF">2019-11-18T01:27:00Z</dcterms:modified>
</cp:coreProperties>
</file>